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CF7" w:rsidRDefault="00CC5CF7">
      <w:pPr>
        <w:jc w:val="right"/>
        <w:rPr>
          <w:snapToGrid w:val="0"/>
        </w:rPr>
      </w:pPr>
      <w:r>
        <w:rPr>
          <w:rFonts w:hint="eastAsia"/>
        </w:rPr>
        <w:t xml:space="preserve">　　　　　　　　　　　　　　　　　　　　　　　　　　　　　</w:t>
      </w:r>
      <w:r w:rsidR="00E23310">
        <w:rPr>
          <w:rFonts w:hint="eastAsia"/>
          <w:snapToGrid w:val="0"/>
          <w:kern w:val="0"/>
        </w:rPr>
        <w:t>令和</w:t>
      </w:r>
      <w:r w:rsidR="00B93126">
        <w:rPr>
          <w:rFonts w:hint="eastAsia"/>
          <w:snapToGrid w:val="0"/>
          <w:kern w:val="0"/>
        </w:rPr>
        <w:t>７</w:t>
      </w:r>
      <w:r w:rsidRPr="00060158">
        <w:rPr>
          <w:rFonts w:hint="eastAsia"/>
          <w:snapToGrid w:val="0"/>
          <w:kern w:val="0"/>
        </w:rPr>
        <w:t>年</w:t>
      </w:r>
      <w:r w:rsidR="007F22A8">
        <w:rPr>
          <w:rFonts w:hint="eastAsia"/>
          <w:snapToGrid w:val="0"/>
          <w:kern w:val="0"/>
        </w:rPr>
        <w:t>９</w:t>
      </w:r>
      <w:r w:rsidRPr="00060158">
        <w:rPr>
          <w:rFonts w:hint="eastAsia"/>
          <w:snapToGrid w:val="0"/>
          <w:kern w:val="0"/>
        </w:rPr>
        <w:t>月</w:t>
      </w:r>
      <w:r w:rsidR="007F22A8">
        <w:rPr>
          <w:rFonts w:hint="eastAsia"/>
          <w:snapToGrid w:val="0"/>
          <w:kern w:val="0"/>
        </w:rPr>
        <w:t>16</w:t>
      </w:r>
      <w:r w:rsidRPr="00060158">
        <w:rPr>
          <w:rFonts w:hint="eastAsia"/>
          <w:snapToGrid w:val="0"/>
          <w:kern w:val="0"/>
        </w:rPr>
        <w:t>日</w:t>
      </w:r>
    </w:p>
    <w:p w:rsidR="00CC5CF7" w:rsidRDefault="00377686">
      <w:pPr>
        <w:jc w:val="right"/>
        <w:rPr>
          <w:spacing w:val="4"/>
        </w:rPr>
      </w:pPr>
      <w:r w:rsidRPr="007F22A8">
        <w:rPr>
          <w:rFonts w:hint="eastAsia"/>
          <w:snapToGrid w:val="0"/>
          <w:spacing w:val="302"/>
          <w:kern w:val="0"/>
          <w:fitText w:val="1870" w:id="-647803392"/>
        </w:rPr>
        <w:t>会議</w:t>
      </w:r>
      <w:r w:rsidRPr="007F22A8">
        <w:rPr>
          <w:rFonts w:hint="eastAsia"/>
          <w:snapToGrid w:val="0"/>
          <w:spacing w:val="1"/>
          <w:kern w:val="0"/>
          <w:fitText w:val="1870" w:id="-647803392"/>
        </w:rPr>
        <w:t>室</w:t>
      </w:r>
    </w:p>
    <w:p w:rsidR="00F340FB" w:rsidRDefault="00F340FB">
      <w:pPr>
        <w:jc w:val="right"/>
      </w:pPr>
    </w:p>
    <w:p w:rsidR="00CC5CF7" w:rsidRDefault="00CF4982">
      <w:pPr>
        <w:jc w:val="center"/>
      </w:pPr>
      <w:r>
        <w:rPr>
          <w:rFonts w:hint="eastAsia"/>
        </w:rPr>
        <w:t xml:space="preserve">総　務　福　祉　</w:t>
      </w:r>
      <w:r w:rsidR="00CC5CF7">
        <w:rPr>
          <w:rFonts w:hint="eastAsia"/>
        </w:rPr>
        <w:t>教　常　任　委　員　会　議　案</w:t>
      </w:r>
    </w:p>
    <w:p w:rsidR="00F340FB" w:rsidRDefault="00F340FB"/>
    <w:p w:rsidR="00CC5CF7" w:rsidRDefault="00CC5CF7">
      <w:r>
        <w:rPr>
          <w:rFonts w:hint="eastAsia"/>
        </w:rPr>
        <w:t>１．所管事務調査</w:t>
      </w:r>
    </w:p>
    <w:p w:rsidR="00B93126" w:rsidRPr="0081322F" w:rsidRDefault="00CC5CF7" w:rsidP="003244D1">
      <w:pPr>
        <w:ind w:leftChars="100" w:left="880" w:hangingChars="300" w:hanging="660"/>
        <w:rPr>
          <w:rFonts w:ascii="Century" w:hAnsi="ＭＳ 明朝"/>
          <w:szCs w:val="22"/>
        </w:rPr>
      </w:pPr>
      <w:r w:rsidRPr="001D54C0">
        <w:rPr>
          <w:rFonts w:hAnsi="ＭＳ 明朝" w:hint="eastAsia"/>
        </w:rPr>
        <w:t>（</w:t>
      </w:r>
      <w:r w:rsidR="005105BC">
        <w:rPr>
          <w:rFonts w:hAnsi="ＭＳ 明朝" w:hint="eastAsia"/>
        </w:rPr>
        <w:t>１</w:t>
      </w:r>
      <w:r w:rsidRPr="001D54C0">
        <w:rPr>
          <w:rFonts w:hAnsi="ＭＳ 明朝" w:hint="eastAsia"/>
        </w:rPr>
        <w:t>）</w:t>
      </w:r>
      <w:r w:rsidR="007F22A8">
        <w:rPr>
          <w:rFonts w:hAnsi="ＭＳ 明朝" w:hint="eastAsia"/>
        </w:rPr>
        <w:t>安全・安心の医療・介護実現のための人員増と処遇改善を求める意見書</w:t>
      </w:r>
      <w:r w:rsidR="007F22A8">
        <w:rPr>
          <w:rFonts w:hAnsi="ＭＳ 明朝" w:hint="eastAsia"/>
        </w:rPr>
        <w:t>について</w:t>
      </w:r>
    </w:p>
    <w:p w:rsidR="00D13418" w:rsidRDefault="00D13418" w:rsidP="00283A8F">
      <w:pPr>
        <w:ind w:leftChars="100" w:left="883" w:hangingChars="300" w:hanging="663"/>
        <w:rPr>
          <w:rFonts w:ascii="Century" w:eastAsia="ＭＳ ゴシック"/>
          <w:b/>
        </w:rPr>
      </w:pPr>
    </w:p>
    <w:p w:rsidR="00283A8F" w:rsidRPr="00283A8F" w:rsidRDefault="00283A8F" w:rsidP="00283A8F">
      <w:pPr>
        <w:ind w:leftChars="100" w:left="883" w:hangingChars="300" w:hanging="663"/>
        <w:rPr>
          <w:rFonts w:ascii="Century" w:eastAsia="ＭＳ ゴシック"/>
          <w:b/>
        </w:rPr>
      </w:pPr>
    </w:p>
    <w:p w:rsidR="00CC5CF7" w:rsidRDefault="00E425E8" w:rsidP="00E425E8">
      <w:r>
        <w:rPr>
          <w:rFonts w:hint="eastAsia"/>
        </w:rPr>
        <w:t>２．</w:t>
      </w:r>
      <w:r w:rsidR="00CC5CF7">
        <w:rPr>
          <w:rFonts w:hint="eastAsia"/>
        </w:rPr>
        <w:t>その他</w:t>
      </w:r>
    </w:p>
    <w:p w:rsidR="006474B1" w:rsidRDefault="006474B1">
      <w:bookmarkStart w:id="0" w:name="_GoBack"/>
      <w:bookmarkEnd w:id="0"/>
    </w:p>
    <w:sectPr w:rsidR="006474B1">
      <w:pgSz w:w="11906" w:h="16838" w:code="9"/>
      <w:pgMar w:top="1418" w:right="1418" w:bottom="873" w:left="1418" w:header="851" w:footer="992" w:gutter="0"/>
      <w:cols w:space="425"/>
      <w:docGrid w:type="lines" w:linePitch="350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AC3" w:rsidRDefault="00246AC3" w:rsidP="001D54C0">
      <w:r>
        <w:separator/>
      </w:r>
    </w:p>
  </w:endnote>
  <w:endnote w:type="continuationSeparator" w:id="0">
    <w:p w:rsidR="00246AC3" w:rsidRDefault="00246AC3" w:rsidP="001D5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AC3" w:rsidRDefault="00246AC3" w:rsidP="001D54C0">
      <w:r>
        <w:separator/>
      </w:r>
    </w:p>
  </w:footnote>
  <w:footnote w:type="continuationSeparator" w:id="0">
    <w:p w:rsidR="00246AC3" w:rsidRDefault="00246AC3" w:rsidP="001D5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4A03AD0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BA46C476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FECEDE3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86B40ED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298EB6C8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1095D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258DDE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BDCC7D8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086DE66"/>
    <w:lvl w:ilvl="0">
      <w:start w:val="1"/>
      <w:numFmt w:val="decimal"/>
      <w:pStyle w:val="a"/>
      <w:lvlText w:val="%1."/>
      <w:lvlJc w:val="left"/>
      <w:pPr>
        <w:tabs>
          <w:tab w:val="num" w:pos="618"/>
        </w:tabs>
        <w:ind w:left="618" w:hanging="360"/>
      </w:pPr>
    </w:lvl>
  </w:abstractNum>
  <w:abstractNum w:abstractNumId="9" w15:restartNumberingAfterBreak="0">
    <w:nsid w:val="FFFFFF89"/>
    <w:multiLevelType w:val="singleLevel"/>
    <w:tmpl w:val="871CDA64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85F1DA6"/>
    <w:multiLevelType w:val="hybridMultilevel"/>
    <w:tmpl w:val="A394E4E2"/>
    <w:lvl w:ilvl="0" w:tplc="4C6AF05C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7"/>
  <w:drawingGridVerticalSpacing w:val="175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CE7"/>
    <w:rsid w:val="00060158"/>
    <w:rsid w:val="00132215"/>
    <w:rsid w:val="001C7364"/>
    <w:rsid w:val="001D54C0"/>
    <w:rsid w:val="001F2E7F"/>
    <w:rsid w:val="0022150A"/>
    <w:rsid w:val="00246AC3"/>
    <w:rsid w:val="00250FEE"/>
    <w:rsid w:val="00252649"/>
    <w:rsid w:val="00275F4C"/>
    <w:rsid w:val="00280377"/>
    <w:rsid w:val="00283A8F"/>
    <w:rsid w:val="002A6498"/>
    <w:rsid w:val="002B45CB"/>
    <w:rsid w:val="003244D1"/>
    <w:rsid w:val="00370959"/>
    <w:rsid w:val="00377686"/>
    <w:rsid w:val="0049788D"/>
    <w:rsid w:val="004A27F6"/>
    <w:rsid w:val="00502B5A"/>
    <w:rsid w:val="005105BC"/>
    <w:rsid w:val="005820D6"/>
    <w:rsid w:val="005A4B95"/>
    <w:rsid w:val="005F2A7B"/>
    <w:rsid w:val="00605DB4"/>
    <w:rsid w:val="00621B04"/>
    <w:rsid w:val="006373EA"/>
    <w:rsid w:val="006474B1"/>
    <w:rsid w:val="00660E4D"/>
    <w:rsid w:val="00691430"/>
    <w:rsid w:val="006C4E63"/>
    <w:rsid w:val="006E46FC"/>
    <w:rsid w:val="00705EAD"/>
    <w:rsid w:val="0077419F"/>
    <w:rsid w:val="00795027"/>
    <w:rsid w:val="007C7FC9"/>
    <w:rsid w:val="007D3B67"/>
    <w:rsid w:val="007F22A8"/>
    <w:rsid w:val="00934ABF"/>
    <w:rsid w:val="00965F15"/>
    <w:rsid w:val="009B6A6C"/>
    <w:rsid w:val="009C1827"/>
    <w:rsid w:val="00AB4562"/>
    <w:rsid w:val="00AB5573"/>
    <w:rsid w:val="00B0088A"/>
    <w:rsid w:val="00B25F9A"/>
    <w:rsid w:val="00B86DA3"/>
    <w:rsid w:val="00B93126"/>
    <w:rsid w:val="00BB65FB"/>
    <w:rsid w:val="00C21D72"/>
    <w:rsid w:val="00C316F9"/>
    <w:rsid w:val="00CC5CF7"/>
    <w:rsid w:val="00CF4151"/>
    <w:rsid w:val="00CF4982"/>
    <w:rsid w:val="00D13418"/>
    <w:rsid w:val="00D65F92"/>
    <w:rsid w:val="00DA632A"/>
    <w:rsid w:val="00DC0214"/>
    <w:rsid w:val="00E23310"/>
    <w:rsid w:val="00E425E8"/>
    <w:rsid w:val="00EF63CF"/>
    <w:rsid w:val="00F340FB"/>
    <w:rsid w:val="00F40FDC"/>
    <w:rsid w:val="00F45E90"/>
    <w:rsid w:val="00F5792E"/>
    <w:rsid w:val="00F61CE7"/>
    <w:rsid w:val="00F8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6B49AF-DA0F-4C11-B4F2-F768E9155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Date"/>
    <w:basedOn w:val="a1"/>
    <w:next w:val="a1"/>
  </w:style>
  <w:style w:type="paragraph" w:styleId="a7">
    <w:name w:val="Note Heading"/>
    <w:basedOn w:val="a1"/>
    <w:next w:val="a1"/>
    <w:pPr>
      <w:jc w:val="center"/>
    </w:pPr>
  </w:style>
  <w:style w:type="paragraph" w:styleId="a8">
    <w:name w:val="Closing"/>
    <w:basedOn w:val="a1"/>
    <w:next w:val="a1"/>
    <w:pPr>
      <w:jc w:val="right"/>
    </w:pPr>
  </w:style>
  <w:style w:type="paragraph" w:styleId="a9">
    <w:name w:val="annotation text"/>
    <w:basedOn w:val="a1"/>
    <w:semiHidden/>
    <w:pPr>
      <w:jc w:val="left"/>
    </w:pPr>
  </w:style>
  <w:style w:type="paragraph" w:styleId="aa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b">
    <w:name w:val="Block Text"/>
    <w:basedOn w:val="a1"/>
    <w:pPr>
      <w:ind w:left="1440" w:right="1440"/>
    </w:pPr>
  </w:style>
  <w:style w:type="paragraph" w:styleId="ac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d">
    <w:name w:val="macro"/>
    <w:semiHidden/>
    <w:pPr>
      <w:widowControl w:val="0"/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18"/>
    </w:rPr>
  </w:style>
  <w:style w:type="paragraph" w:styleId="ae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f">
    <w:name w:val="Salutation"/>
    <w:basedOn w:val="a1"/>
    <w:next w:val="a1"/>
  </w:style>
  <w:style w:type="paragraph" w:styleId="af0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1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2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3">
    <w:name w:val="footnote text"/>
    <w:basedOn w:val="a1"/>
    <w:semiHidden/>
    <w:pPr>
      <w:snapToGrid w:val="0"/>
      <w:jc w:val="lef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220" w:hanging="220"/>
    </w:pPr>
  </w:style>
  <w:style w:type="paragraph" w:styleId="24">
    <w:name w:val="index 2"/>
    <w:basedOn w:val="a1"/>
    <w:next w:val="a1"/>
    <w:autoRedefine/>
    <w:semiHidden/>
    <w:pPr>
      <w:ind w:left="440" w:hanging="220"/>
    </w:pPr>
  </w:style>
  <w:style w:type="paragraph" w:styleId="34">
    <w:name w:val="index 3"/>
    <w:basedOn w:val="a1"/>
    <w:next w:val="a1"/>
    <w:autoRedefine/>
    <w:semiHidden/>
    <w:pPr>
      <w:ind w:left="660" w:hanging="220"/>
    </w:pPr>
  </w:style>
  <w:style w:type="paragraph" w:styleId="44">
    <w:name w:val="index 4"/>
    <w:basedOn w:val="a1"/>
    <w:next w:val="a1"/>
    <w:autoRedefine/>
    <w:semiHidden/>
    <w:pPr>
      <w:ind w:left="880" w:hanging="220"/>
    </w:pPr>
  </w:style>
  <w:style w:type="paragraph" w:styleId="54">
    <w:name w:val="index 5"/>
    <w:basedOn w:val="a1"/>
    <w:next w:val="a1"/>
    <w:autoRedefine/>
    <w:semiHidden/>
    <w:pPr>
      <w:ind w:left="1100" w:hanging="220"/>
    </w:pPr>
  </w:style>
  <w:style w:type="paragraph" w:styleId="60">
    <w:name w:val="index 6"/>
    <w:basedOn w:val="a1"/>
    <w:next w:val="a1"/>
    <w:autoRedefine/>
    <w:semiHidden/>
    <w:pPr>
      <w:ind w:left="1320" w:hanging="220"/>
    </w:pPr>
  </w:style>
  <w:style w:type="paragraph" w:styleId="70">
    <w:name w:val="index 7"/>
    <w:basedOn w:val="a1"/>
    <w:next w:val="a1"/>
    <w:autoRedefine/>
    <w:semiHidden/>
    <w:pPr>
      <w:ind w:left="1540" w:hanging="220"/>
    </w:pPr>
  </w:style>
  <w:style w:type="paragraph" w:styleId="80">
    <w:name w:val="index 8"/>
    <w:basedOn w:val="a1"/>
    <w:next w:val="a1"/>
    <w:autoRedefine/>
    <w:semiHidden/>
    <w:pPr>
      <w:ind w:left="1760" w:hanging="220"/>
    </w:pPr>
  </w:style>
  <w:style w:type="paragraph" w:styleId="90">
    <w:name w:val="index 9"/>
    <w:basedOn w:val="a1"/>
    <w:next w:val="a1"/>
    <w:autoRedefine/>
    <w:semiHidden/>
    <w:pPr>
      <w:ind w:left="1980" w:hanging="22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220" w:hanging="22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d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e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">
    <w:name w:val="endnote text"/>
    <w:basedOn w:val="a1"/>
    <w:semiHidden/>
    <w:pPr>
      <w:snapToGrid w:val="0"/>
      <w:jc w:val="left"/>
    </w:pPr>
  </w:style>
  <w:style w:type="paragraph" w:styleId="aff0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</w:rPr>
  </w:style>
  <w:style w:type="paragraph" w:styleId="aff1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  <w:rPr>
      <w:sz w:val="16"/>
    </w:rPr>
  </w:style>
  <w:style w:type="paragraph" w:styleId="aff2">
    <w:name w:val="Body Text First Indent"/>
    <w:basedOn w:val="aff0"/>
    <w:pPr>
      <w:ind w:firstLine="210"/>
    </w:pPr>
  </w:style>
  <w:style w:type="paragraph" w:styleId="27">
    <w:name w:val="Body Text First Indent 2"/>
    <w:basedOn w:val="aff1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20"/>
    </w:pPr>
  </w:style>
  <w:style w:type="paragraph" w:styleId="37">
    <w:name w:val="toc 3"/>
    <w:basedOn w:val="a1"/>
    <w:next w:val="a1"/>
    <w:autoRedefine/>
    <w:semiHidden/>
    <w:pPr>
      <w:ind w:left="440"/>
    </w:pPr>
  </w:style>
  <w:style w:type="paragraph" w:styleId="45">
    <w:name w:val="toc 4"/>
    <w:basedOn w:val="a1"/>
    <w:next w:val="a1"/>
    <w:autoRedefine/>
    <w:semiHidden/>
    <w:pPr>
      <w:ind w:left="660"/>
    </w:pPr>
  </w:style>
  <w:style w:type="paragraph" w:styleId="55">
    <w:name w:val="toc 5"/>
    <w:basedOn w:val="a1"/>
    <w:next w:val="a1"/>
    <w:autoRedefine/>
    <w:semiHidden/>
    <w:pPr>
      <w:ind w:left="880"/>
    </w:pPr>
  </w:style>
  <w:style w:type="paragraph" w:styleId="61">
    <w:name w:val="toc 6"/>
    <w:basedOn w:val="a1"/>
    <w:next w:val="a1"/>
    <w:autoRedefine/>
    <w:semiHidden/>
    <w:pPr>
      <w:ind w:left="1100"/>
    </w:pPr>
  </w:style>
  <w:style w:type="paragraph" w:styleId="71">
    <w:name w:val="toc 7"/>
    <w:basedOn w:val="a1"/>
    <w:next w:val="a1"/>
    <w:autoRedefine/>
    <w:semiHidden/>
    <w:pPr>
      <w:ind w:left="1320"/>
    </w:pPr>
  </w:style>
  <w:style w:type="paragraph" w:styleId="81">
    <w:name w:val="toc 8"/>
    <w:basedOn w:val="a1"/>
    <w:next w:val="a1"/>
    <w:autoRedefine/>
    <w:semiHidden/>
    <w:pPr>
      <w:ind w:left="1540"/>
    </w:pPr>
  </w:style>
  <w:style w:type="paragraph" w:styleId="91">
    <w:name w:val="toc 9"/>
    <w:basedOn w:val="a1"/>
    <w:next w:val="a1"/>
    <w:autoRedefine/>
    <w:semiHidden/>
    <w:pPr>
      <w:ind w:left="1760"/>
    </w:pPr>
  </w:style>
  <w:style w:type="paragraph" w:styleId="aff3">
    <w:name w:val="Balloon Text"/>
    <w:basedOn w:val="a1"/>
    <w:semiHidden/>
    <w:rsid w:val="0049788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75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平成１０年８月１０日</vt:lpstr>
      <vt:lpstr>平成１０年８月１０日</vt:lpstr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平成１０年８月１０日</dc:title>
  <dc:subject/>
  <dc:creator>東芝ユーザ</dc:creator>
  <cp:keywords/>
  <cp:lastModifiedBy>佐々木 崇</cp:lastModifiedBy>
  <cp:revision>22</cp:revision>
  <cp:lastPrinted>2025-09-12T04:14:00Z</cp:lastPrinted>
  <dcterms:created xsi:type="dcterms:W3CDTF">2020-08-13T02:55:00Z</dcterms:created>
  <dcterms:modified xsi:type="dcterms:W3CDTF">2025-09-12T04:19:00Z</dcterms:modified>
</cp:coreProperties>
</file>